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C8" w:rsidRPr="004759D7" w:rsidRDefault="008F7AC8" w:rsidP="00021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9D7">
        <w:rPr>
          <w:rFonts w:ascii="Times New Roman" w:hAnsi="Times New Roman"/>
          <w:b/>
          <w:sz w:val="26"/>
          <w:szCs w:val="26"/>
        </w:rPr>
        <w:t>План мероприятий по противодействию коррупции</w:t>
      </w:r>
    </w:p>
    <w:p w:rsidR="008F7AC8" w:rsidRPr="004759D7" w:rsidRDefault="008F7AC8" w:rsidP="00021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759D7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4759D7">
        <w:rPr>
          <w:rFonts w:ascii="Times New Roman" w:hAnsi="Times New Roman"/>
          <w:b/>
          <w:sz w:val="26"/>
          <w:szCs w:val="26"/>
        </w:rPr>
        <w:t xml:space="preserve"> 201</w:t>
      </w:r>
      <w:r w:rsidR="00D94518" w:rsidRPr="004759D7">
        <w:rPr>
          <w:rFonts w:ascii="Times New Roman" w:hAnsi="Times New Roman"/>
          <w:b/>
          <w:sz w:val="26"/>
          <w:szCs w:val="26"/>
        </w:rPr>
        <w:t>9</w:t>
      </w:r>
      <w:r w:rsidRPr="004759D7">
        <w:rPr>
          <w:rFonts w:ascii="Times New Roman" w:hAnsi="Times New Roman"/>
          <w:b/>
          <w:sz w:val="26"/>
          <w:szCs w:val="26"/>
        </w:rPr>
        <w:t>-20</w:t>
      </w:r>
      <w:r w:rsidR="00D94518" w:rsidRPr="004759D7">
        <w:rPr>
          <w:rFonts w:ascii="Times New Roman" w:hAnsi="Times New Roman"/>
          <w:b/>
          <w:sz w:val="26"/>
          <w:szCs w:val="26"/>
        </w:rPr>
        <w:t>20</w:t>
      </w:r>
      <w:r w:rsidRPr="004759D7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8F7AC8" w:rsidRPr="004759D7" w:rsidRDefault="008F7AC8" w:rsidP="00021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5103"/>
        <w:gridCol w:w="2268"/>
        <w:gridCol w:w="2268"/>
        <w:gridCol w:w="3402"/>
      </w:tblGrid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AC8" w:rsidRPr="0092276C" w:rsidRDefault="008F7AC8" w:rsidP="0002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76C">
              <w:rPr>
                <w:rFonts w:ascii="Times New Roman" w:hAnsi="Times New Roman"/>
                <w:b/>
                <w:sz w:val="26"/>
                <w:szCs w:val="26"/>
              </w:rPr>
              <w:t>ФИО ответственного, контактные данные (телефон, электронная почта)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Организация работы анонимного «Телефона доверия», ящика для подачи информации по фактам вымогательства, взяточничества и по предупреждению других проявлений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Царевский</w:t>
            </w:r>
            <w:proofErr w:type="spell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Илья Валерьевич, проректор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ВР и МС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Обсуждение на заседании Студенческого совета вуза вопросов по организации и проведению мероприятий по противодействию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10.09. 2019г.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16.00 ч.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Николаева Анна Владимировна, специалист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работе с молодежью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92276C" w:rsidP="0092276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Участие в Международном молодежном конкурсе социальной антикоррупционной рекламы «Вместе против коррупции!»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В течение сентября-до 01 октября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Николаева Анна Владимировна, специалист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работе с молодежью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92276C" w:rsidP="0092276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Проведение общевузовских кураторских часов «</w:t>
            </w:r>
            <w:r w:rsidRPr="004759D7">
              <w:rPr>
                <w:rFonts w:ascii="Times New Roman" w:hAnsi="Times New Roman"/>
                <w:bCs/>
                <w:sz w:val="26"/>
                <w:szCs w:val="26"/>
              </w:rPr>
              <w:t>Коррупция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. Нравственный выбор», в целях формирования нетерпимого отношения к коррупцио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 xml:space="preserve">нным проявлениям, профилактики </w:t>
            </w:r>
            <w:r w:rsidR="0092276C">
              <w:rPr>
                <w:rFonts w:ascii="Times New Roman" w:hAnsi="Times New Roman"/>
                <w:sz w:val="26"/>
                <w:szCs w:val="26"/>
              </w:rPr>
              <w:t xml:space="preserve">правонарушений, в том числе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коррупционных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В течение сентября - октября 2019г.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14.25 ч.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Леснов</w:t>
            </w:r>
            <w:proofErr w:type="spell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Алексей Александрович, начальник отдела по В и СР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92276C" w:rsidP="0092276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 w:val="0"/>
                <w:sz w:val="26"/>
                <w:szCs w:val="26"/>
              </w:rPr>
              <w:t>Обновление информационного стенда по противодействию коррупции</w:t>
            </w:r>
          </w:p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Царевский</w:t>
            </w:r>
            <w:proofErr w:type="spell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Илья Валерьевич, проректор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ВР и МС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lastRenderedPageBreak/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Информационно-профилактическая встреча к Международному дню борьбы с коррупцией 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>«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Ответственность за совершение преступлений коррупционной направленности» (совместно с сотрудниками отдела по надзору за исполнением законодательства о противодействии коррупции Прокуратуры Чувашской Республики)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9 декабря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2019г.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13.00 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Маркова Наталия Юрьевна, специалист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организационной работе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Урок правовых знаний ко Дню Конституции РФ «Конституция – главная книга страны»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12 декабря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2019г.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14.25 ч.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Михайлова Рената Васильевна,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зав. кафедрой общеобразовательных дисциплин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Информационная встреча «Коррупционные факторы (риски), конфликт инт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>е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ресов в трудовом коллективе (образовательном учреждении), возможная отве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ственность, предусмотренная Трудовым законодательством и законодательством о противодейс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>тв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ии коррупции (совместно с сотрудниками отдела по надзору за исполнением законодательства о противодействии коррупции Прокуратуры Чувашской Республики)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 марта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2019 г.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14.25 ч.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Маркова Наталия Юрьевна, специалист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организационной работе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  <w:r w:rsidR="00493CD1"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   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0640BE" w:rsidRPr="004759D7" w:rsidRDefault="000640BE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640BE" w:rsidRPr="004759D7" w:rsidRDefault="000640BE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Анонимный соц.</w:t>
            </w:r>
            <w:r w:rsidR="00EF3925" w:rsidRPr="00475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опрос студентов п</w:t>
            </w:r>
            <w:r w:rsidRPr="004759D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о вопросам </w:t>
            </w:r>
            <w:r w:rsidRPr="004759D7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противодействия</w:t>
            </w:r>
            <w:r w:rsidRPr="004759D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</w:t>
            </w:r>
            <w:r w:rsidRPr="004759D7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20-27 марта 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ФГБОУ ВО Чувашская ГСХА</w:t>
            </w:r>
          </w:p>
          <w:p w:rsidR="000640BE" w:rsidRPr="004759D7" w:rsidRDefault="000640BE" w:rsidP="00021C4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Маркова Наталия Юрьевна, специалист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организационной работе</w:t>
            </w:r>
          </w:p>
          <w:p w:rsidR="000640BE" w:rsidRPr="004759D7" w:rsidRDefault="000640BE" w:rsidP="00021C4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(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</w:rPr>
              <w:t>т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. 62-41-91,</w:t>
            </w:r>
            <w:r w:rsidR="00493CD1"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e-mail:</w:t>
            </w:r>
            <w:r w:rsidR="00493CD1"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 </w:t>
            </w:r>
            <w:r w:rsidRPr="004759D7"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vospittt@mail.ru)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ЧГПУ им. И.Я. Яковлева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Опрос среди обучающихся по изучению их отношения к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ентябрь-октябрь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факультетам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управления воспитательной и социальной работы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Месячник «Нет коррупции!» (</w:t>
            </w: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кураторских часов </w:t>
            </w: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«О правах человека и гражданина», «Закон и ответственность», «Наши права и наши обязанности»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, семинаров, лекций «Антикоррупционное законодательство РФ» на факультетах).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ктябрь-декабрь 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факультетам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Заместители деканов по воспитательной работе и социальным вопросам,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отдела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Комплекс просветительских встреч обучающихся с представителями Прокуратуры Чувашской Республики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ктябрь-декабрь 2019 г. 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факультетам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управления воспитательной и социальной работы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Информационная встреча с приглашением представителей правоохранительных органов </w:t>
            </w:r>
            <w:r w:rsidRPr="004759D7">
              <w:rPr>
                <w:rFonts w:ascii="Times New Roman" w:hAnsi="Times New Roman"/>
                <w:bCs/>
                <w:sz w:val="26"/>
                <w:szCs w:val="26"/>
              </w:rPr>
              <w:t xml:space="preserve">«Взаимодействие правоохранительных органов с гражданским обществом в вопросах профилактики коррупционных проявлений», приуроченная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к Международному дню борьбы с коррупцией.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DF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Д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 2019 г.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зал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заседаний ученого совета гл. уч. корпуса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управления воспитательной и социальной работы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Встреча обучающихся с представителями СУ СК России по Чувашской Республике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зал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заседаний ученого совета гл. уч. корпуса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управления воспитательной и социальной работы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Конкурс на лучший плакат антикоррупционной направленности, конкурс на лучший онлайн-коллаж «Скажи коррупции нет!», выставка плакатов «Вместе против коррупции»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</w:t>
            </w:r>
            <w:r w:rsidR="00194499" w:rsidRPr="004759D7">
              <w:rPr>
                <w:rFonts w:ascii="Times New Roman" w:hAnsi="Times New Roman"/>
                <w:sz w:val="26"/>
                <w:szCs w:val="26"/>
              </w:rPr>
              <w:t>евраль-апрель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факультетам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Заместители деканов по воспитательной работе и социальным вопросам,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студконгресса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Информационное освещение мероприятий, проводимых в рамках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плана антикоррупционного просвещения обучающихся ЧГПУ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связям с общественностью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194499" w:rsidRPr="004759D7" w:rsidRDefault="00194499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4499" w:rsidRPr="004759D7" w:rsidRDefault="00194499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Информационное наполнение баннера «Горячая линия «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Антикоррупция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» на официальном сайте вуза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www.chgpu.edu.ru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  <w:p w:rsidR="00194499" w:rsidRPr="004759D7" w:rsidRDefault="0019449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связям с общественностью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214F45" w:rsidRPr="004759D7" w:rsidRDefault="00214F4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92276C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ФГБОУ ВО </w:t>
            </w:r>
          </w:p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«ЧГУ им. И.Н. Ульянова»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4F45" w:rsidRPr="004759D7" w:rsidRDefault="00214F4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Выступления сотрудников Прокуратуры ЧР по вопросам разъяснения законодательства РФ и профилактики коррупционных проявлений (График выступлений утвержден Университетом и Прокуратурой Чувашской Республики 20 сентября 2019 года). По данному графику запланировано 26 встреч на факультетах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26.09.2019 – 02.12.2019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Факультеты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Викторов Олег Николаевич – начальник управления внеучебной работы и безопасности, т.:58-46-04 (1106)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214F45" w:rsidRPr="004759D7" w:rsidRDefault="00214F4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14F45" w:rsidRPr="004759D7" w:rsidRDefault="00214F4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Выступления сотрудников Прокуратуры ЧР в рамках празднования Международного дня борьбы с коррупцией на факультетах (не менее 3 встреч)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759D7">
              <w:rPr>
                <w:rFonts w:ascii="Times New Roman" w:eastAsia="Calibri" w:hAnsi="Times New Roman"/>
                <w:sz w:val="26"/>
                <w:szCs w:val="26"/>
              </w:rPr>
              <w:t>09.12.2019 – 13.12.2019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Факультеты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Иванова Елена Витальевна – декан юридического факультета</w:t>
            </w:r>
          </w:p>
          <w:p w:rsidR="00214F45" w:rsidRPr="0092276C" w:rsidRDefault="0092276C" w:rsidP="0092276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т.: 45-12-04 (3401)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214F45" w:rsidRPr="004759D7" w:rsidRDefault="00214F4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14F45" w:rsidRPr="004759D7" w:rsidRDefault="00214F4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</w:t>
            </w:r>
            <w:r w:rsidRPr="004759D7">
              <w:rPr>
                <w:rFonts w:ascii="Times New Roman" w:eastAsia="Calibri" w:hAnsi="Times New Roman"/>
                <w:sz w:val="26"/>
                <w:szCs w:val="26"/>
              </w:rPr>
              <w:t>нструктаж по профилактике правонарушений и коррупционных проявлений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59D7">
              <w:rPr>
                <w:rFonts w:ascii="Times New Roman" w:eastAsia="Calibri" w:hAnsi="Times New Roman"/>
                <w:sz w:val="26"/>
                <w:szCs w:val="26"/>
              </w:rPr>
              <w:t>со всеми обучающимися первого курса университета с ознакомлением содержания приказа ректора №626 общ</w:t>
            </w:r>
            <w:proofErr w:type="gramStart"/>
            <w:r w:rsidRPr="004759D7">
              <w:rPr>
                <w:rFonts w:ascii="Times New Roman" w:eastAsia="Calibri" w:hAnsi="Times New Roman"/>
                <w:sz w:val="26"/>
                <w:szCs w:val="26"/>
              </w:rPr>
              <w:t>. от</w:t>
            </w:r>
            <w:proofErr w:type="gramEnd"/>
            <w:r w:rsidRPr="004759D7">
              <w:rPr>
                <w:rFonts w:ascii="Times New Roman" w:eastAsia="Calibri" w:hAnsi="Times New Roman"/>
                <w:sz w:val="26"/>
                <w:szCs w:val="26"/>
              </w:rPr>
              <w:t xml:space="preserve"> 14 декабря 2017 года </w:t>
            </w:r>
            <w:r w:rsidRPr="004759D7">
              <w:rPr>
                <w:rFonts w:ascii="Times New Roman" w:eastAsia="Calibri" w:hAnsi="Times New Roman"/>
                <w:sz w:val="26"/>
                <w:szCs w:val="26"/>
              </w:rPr>
              <w:br/>
              <w:t>«О противодействии коррупционным проявлениям» и с предупреждением о последствиях совершения деяний коррупционного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eastAsia="Calibri" w:hAnsi="Times New Roman"/>
                <w:sz w:val="26"/>
                <w:szCs w:val="26"/>
              </w:rPr>
              <w:t>09.12.2019 – 13.12.2019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Факультеты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Викторов Олег Николаевич – начальник управления внеучебной работы и безопасности, т.:58-46-04 (1106)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214F45" w:rsidRPr="004759D7" w:rsidRDefault="00214F4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14F45" w:rsidRPr="004759D7" w:rsidRDefault="00214F45" w:rsidP="004759D7">
            <w:pPr>
              <w:pStyle w:val="a6"/>
              <w:widowControl w:val="0"/>
              <w:tabs>
                <w:tab w:val="left" w:pos="391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Кураторские часы в учебных группах с ознакомлением обучающихся с содержанием памятки «О противодействии коррупции в образовательной среде» (составители: Александров А.Ю.,</w:t>
            </w:r>
          </w:p>
          <w:p w:rsidR="00214F45" w:rsidRPr="004759D7" w:rsidRDefault="00214F45" w:rsidP="004759D7">
            <w:pPr>
              <w:pStyle w:val="a6"/>
              <w:widowControl w:val="0"/>
              <w:tabs>
                <w:tab w:val="left" w:pos="391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Викторов О.Н.,</w:t>
            </w:r>
          </w:p>
          <w:p w:rsidR="00214F45" w:rsidRPr="004759D7" w:rsidRDefault="00214F45" w:rsidP="004759D7">
            <w:pPr>
              <w:pStyle w:val="a6"/>
              <w:widowControl w:val="0"/>
              <w:tabs>
                <w:tab w:val="left" w:pos="391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Сошко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И.А.).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759D7">
              <w:rPr>
                <w:rFonts w:ascii="Times New Roman" w:eastAsia="Calibri" w:hAnsi="Times New Roman"/>
                <w:sz w:val="26"/>
                <w:szCs w:val="26"/>
              </w:rPr>
              <w:t>16.12.2019 – 20.12.2019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Факультеты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Викторов Олег Николаевич – начальник управления внеучебной работы и безопасности, т.:58-46-04 (1106)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214F45" w:rsidRPr="004759D7" w:rsidRDefault="00214F4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14F45" w:rsidRPr="004759D7" w:rsidRDefault="00214F45" w:rsidP="004759D7">
            <w:pPr>
              <w:pStyle w:val="a6"/>
              <w:widowControl w:val="0"/>
              <w:tabs>
                <w:tab w:val="left" w:pos="391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Кураторские часы в учебных группах с ознакомлением обучающихся университета с содержанием приказа ректора №626 общ</w:t>
            </w: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. от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14 декабря 2017 года «О противодействии коррупционным проявлениям» и содержанием памятки «О противодействии коррупции в образовательной среде»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759D7">
              <w:rPr>
                <w:rFonts w:ascii="Times New Roman" w:eastAsia="Calibri" w:hAnsi="Times New Roman"/>
                <w:sz w:val="26"/>
                <w:szCs w:val="26"/>
              </w:rPr>
              <w:t>25.05.2020 – 05.06.2020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Факультеты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F45" w:rsidRPr="004759D7" w:rsidRDefault="00214F4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Викторов Олег Николаевич – начальник управления внеучебной работы и безопасности, т.:58-46-04 (1106)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Размещение на информационных стендах информации о недопустимости коррупционного поведения.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Пом. директора по учебной и научной работе,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Степанов В.Р.,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+7(903)3594868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zamdir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cfmgei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Распространение среди обучающихся брошюр-памяток с практическими рекомендациями по противодействию коррупции.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Декан факультета экономики и права, Ефимова </w:t>
            </w: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Н.А. ,</w:t>
            </w:r>
            <w:proofErr w:type="gramEnd"/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+7(927)66742-46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feup@cfmgei.ru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Анкетирование обучающихся по вопросам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Пом. директора по воспитательной работе,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Яранская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Л.В.,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+7(908)3034600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vospit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cfmgei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Читальный зал библиотеки Чебоксарского института (филиала)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Зав. библиотекой, Васильева </w:t>
            </w: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Е.Ф. ,</w:t>
            </w:r>
            <w:proofErr w:type="gramEnd"/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+7(927)8642589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library@cfmgei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Встреча с представителями правоохранительных органов по вопросам антикоррупционной направленности.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Пом. директора по воспитательной работе,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Яранская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Л.В.,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+7(908)3034600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vospit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cfmgei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Пом. директора по учебной и научной работе,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Степанов В.Р.,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+7(903)3594868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zamdir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cfmgei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Включение в рабочие программы правовых дисциплин элементов антикоррупционного воспитания, повышения уровня правосознания и правовой культуры обучающихся.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Постоянно, 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Зав. кафедрой частного и публичного права, Егоров А.М.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+7(927)8480010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D326F5" w:rsidRPr="004759D7" w:rsidRDefault="00D326F5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26F5" w:rsidRPr="004759D7" w:rsidRDefault="00D326F5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Участие в молодежных социальных акциях по противодействию коррупции, проводимых в городе, республике.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 течение года, по графику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 месту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Пом. директора по воспитательной работе,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Яранская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Л.В. ,</w:t>
            </w:r>
            <w:proofErr w:type="gramEnd"/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+7(908)3034600</w:t>
            </w:r>
          </w:p>
          <w:p w:rsidR="00D326F5" w:rsidRPr="004759D7" w:rsidRDefault="00D326F5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vospit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cfmgei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5D785D" w:rsidRPr="004759D7" w:rsidRDefault="005D785D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785D" w:rsidRPr="004759D7" w:rsidRDefault="005D785D" w:rsidP="004759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Лекции антикоррупционной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1 раз в семестр сентябрь, 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Блашенков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Алексей Николаевич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(8352) 33-09-69</w:t>
            </w:r>
          </w:p>
          <w:p w:rsidR="005D785D" w:rsidRPr="004759D7" w:rsidRDefault="004759D7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5D785D" w:rsidRPr="004759D7">
                <w:rPr>
                  <w:rStyle w:val="a3"/>
                  <w:rFonts w:ascii="Times New Roman" w:hAnsi="Times New Roman"/>
                  <w:noProof/>
                  <w:color w:val="auto"/>
                  <w:sz w:val="26"/>
                  <w:szCs w:val="26"/>
                </w:rPr>
                <w:t>chgiki@cap.ru</w:t>
              </w:r>
            </w:hyperlink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5D785D" w:rsidRPr="004759D7" w:rsidRDefault="005D785D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785D" w:rsidRPr="004759D7" w:rsidRDefault="005D785D" w:rsidP="004759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Просмотр видеоматериалов антикоррупционной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1 раз в семестр сентябрь, 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Блашенков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Алексей Николаевич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(8352) 33-09-69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chgiki@cap.ru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5D785D" w:rsidRPr="004759D7" w:rsidRDefault="005D785D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785D" w:rsidRPr="004759D7" w:rsidRDefault="005D785D" w:rsidP="004759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Проведение антикоррупционных семинаров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1 раз в семестр октябрь, 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Блашенков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Алексей Николаевич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(8352) 33-09-69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chgiki@cap.ru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5D785D" w:rsidRPr="004759D7" w:rsidRDefault="005D785D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785D" w:rsidRPr="004759D7" w:rsidRDefault="005D785D" w:rsidP="004759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Проведение встреч с юристом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1 раз в семестр</w:t>
            </w:r>
          </w:p>
          <w:p w:rsidR="005D785D" w:rsidRPr="004759D7" w:rsidRDefault="005D785D" w:rsidP="00021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>, 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Григорьева Лариса Георгиевна,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Блашенков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Алексей Николаевич</w:t>
            </w:r>
          </w:p>
          <w:p w:rsidR="005D785D" w:rsidRPr="004759D7" w:rsidRDefault="005D785D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(8352) 33-09-69</w:t>
            </w:r>
          </w:p>
          <w:p w:rsidR="005D785D" w:rsidRPr="004759D7" w:rsidRDefault="004759D7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5D785D" w:rsidRPr="004759D7">
                <w:rPr>
                  <w:rStyle w:val="a3"/>
                  <w:rFonts w:ascii="Times New Roman" w:hAnsi="Times New Roman"/>
                  <w:noProof/>
                  <w:color w:val="auto"/>
                  <w:sz w:val="26"/>
                  <w:szCs w:val="26"/>
                  <w:u w:val="none"/>
                </w:rPr>
                <w:t>chgiki@cap.ru</w:t>
              </w:r>
            </w:hyperlink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Размещение, обновление информационного материала по антикоррупционной тематике на официальном сайте, стендах филиала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vfmadi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Размещение информации о реализации мероприятий плана антикоррупционного просвещения на официальном сайте филиала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Встречи с первокурсниками на тему противодействия коррупции, анкетирование. Собрания кураторов с первокурсниками.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Афанасьева М.З.,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Ананьева Е.С.,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 А.С.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Проведение круглых столов, «открытых занятий», встреч, бесед, конференций антикоррупционной тематики, с участием представителей правоохранительных органов, органов прокуратуры, территориальных органов федеральных органов исполнительной власти и Администрации Главы Чувашской Республики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264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ентябрь-декабрь</w:t>
            </w:r>
          </w:p>
          <w:p w:rsidR="00615740" w:rsidRPr="004759D7" w:rsidRDefault="00F9626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Афанасьева М.З.,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Антонова Е.В., Скиба И.А.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Ознакомление абитуриентов и студентов 1 курса с Уставом ВФ МАДИ, правилами внутреннего распорядка, иными локальными нормативно-правовыми актами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вгуст-сентябрь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Горшенина Н.В.,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Ананьева Е.С.,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Скиба И.А.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Круглый стол со студентами ВФ МАДИ на тему «Антикоррупционная деятельность в вузе» в рамках образовательного лагеря для первокурсников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Организация конкурса плакатов «Студенчество против коррупции», приуроченного к Международному Дню борьбы с коррупцией.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Н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оябрь-декабрь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Антонова Е.В.,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 А.С.,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Скиба И.А.,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Ананьева Е.В.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Встреча студентов с представителями правоохранительных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Афанасьева М.З.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Взаимодействие с правоохранительными органами по антикоррупционной работе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9C0DF9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Проведение анонимного анкетирования и социологического исследования среди целевых групп для антикоррупционного мониторинга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Д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>ва раза в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Афанасьева М.З.,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Антонова Е.В.,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 А.С.,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Скиба И.А.,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Ананьева Е.В.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Регулярные групповые и индивидуальные беседы со студентами и их родителями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Алешев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Н.А.,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Антонова Е.В.,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Антонов А.С.,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Скиба И.А.,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Ананьева Е.В.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Обновление стенда с антикоррупционной информацией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Информирование студентов филиала о способах подачи сообщений о коррупционных нарушениях (телефоны УВД и телефона доверия, электронный почтовый ящик директората и комиссии по противодействию коррупции)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Алешев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615740" w:rsidRPr="004759D7" w:rsidRDefault="00615740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15740" w:rsidRPr="004759D7" w:rsidRDefault="00615740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Вовлечение студентов в процесс реализации антикоррупционной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615740" w:rsidRPr="004759D7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Михайлов В.А.,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Алешев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Иванов М.Ю.,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С.С.,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Изосимова Т.А.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Петрова А.В.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63-47-63,</w:t>
            </w:r>
          </w:p>
          <w:p w:rsidR="00615740" w:rsidRPr="004759D7" w:rsidRDefault="00615740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vfmadi@mail.ru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C62A9F" w:rsidRPr="004759D7" w:rsidRDefault="00C62A9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C62A9F" w:rsidRPr="004759D7" w:rsidRDefault="00DF00A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2A9F" w:rsidRPr="004759D7" w:rsidRDefault="00C62A9F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Размещение материалов антикоррупционной направленности размещаются на информационных стендах в учебных корпусах, на официальном сайте института.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П</w:t>
            </w:r>
            <w:r w:rsidR="00C62A9F" w:rsidRPr="004759D7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54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Казарина И.Ю. – начальник отдела воспитательной работы и социальному развитию,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>. почта</w:t>
            </w:r>
          </w:p>
          <w:p w:rsidR="00C62A9F" w:rsidRPr="004759D7" w:rsidRDefault="004759D7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C62A9F"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studclub@polytech21.ru</w:t>
              </w:r>
            </w:hyperlink>
            <w:r w:rsidR="00C62A9F" w:rsidRPr="004759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тел. 620580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C62A9F" w:rsidRPr="004759D7" w:rsidRDefault="00C62A9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A9F" w:rsidRPr="004759D7" w:rsidRDefault="00C62A9F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Антикоррупционное просвещение в процессе воспитательной работы с обучающимися проведение кураторского часа на тему «Коррупция и ее проявления в молодежной среде»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</w:t>
            </w:r>
            <w:r w:rsidR="00C62A9F" w:rsidRPr="004759D7">
              <w:rPr>
                <w:rFonts w:ascii="Times New Roman" w:hAnsi="Times New Roman"/>
                <w:sz w:val="26"/>
                <w:szCs w:val="26"/>
              </w:rPr>
              <w:t>о время кураторских часов, согласно расписанию учебных занятий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54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Казарина И.Ю. – начальник отдела воспитательной работы и социальному развитию,</w:t>
            </w:r>
          </w:p>
          <w:p w:rsidR="00C62A9F" w:rsidRPr="004759D7" w:rsidRDefault="004759D7" w:rsidP="00021C4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1E1E56"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studclub@polytech21.ru</w:t>
              </w:r>
            </w:hyperlink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тел. 620580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C62A9F" w:rsidRPr="004759D7" w:rsidRDefault="00C62A9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A9F" w:rsidRPr="004759D7" w:rsidRDefault="00C62A9F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Участие в конкурсе плакатов, проводимых Московским политехническим университетом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Д</w:t>
            </w:r>
            <w:r w:rsidR="00C62A9F" w:rsidRPr="004759D7">
              <w:rPr>
                <w:rFonts w:ascii="Times New Roman" w:hAnsi="Times New Roman"/>
                <w:sz w:val="26"/>
                <w:szCs w:val="26"/>
              </w:rPr>
              <w:t>екабрь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Москва,</w:t>
            </w:r>
          </w:p>
          <w:p w:rsidR="00C62A9F" w:rsidRPr="004759D7" w:rsidRDefault="001E1E56" w:rsidP="00021C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 xml:space="preserve">Б. Семеновская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Казарина И.Ю. – начальник отдела воспитательной работы и социальному развитию,</w:t>
            </w:r>
          </w:p>
          <w:p w:rsidR="00C62A9F" w:rsidRPr="004759D7" w:rsidRDefault="004759D7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62A9F"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studclub@polytech21.ru</w:t>
              </w:r>
            </w:hyperlink>
            <w:r w:rsidR="00C62A9F" w:rsidRPr="004759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тел. 620580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C62A9F" w:rsidRPr="004759D7" w:rsidRDefault="00C62A9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A9F" w:rsidRPr="004759D7" w:rsidRDefault="00C62A9F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Выставка книг в библиотеке «Нет коррупции!»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54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Лисова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Т.Ю.- начальник библиотеки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. почта </w:t>
            </w:r>
            <w:hyperlink r:id="rId10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tatyana_lisova@mail.ru</w:t>
              </w:r>
            </w:hyperlink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623341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C62A9F" w:rsidRPr="004759D7" w:rsidRDefault="00C62A9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2A9F" w:rsidRPr="004759D7" w:rsidRDefault="00C62A9F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Организация и проведение к Международному дню борьбы с коррупцией (9 декабря), различных мероприятий: проведение лекции на тему «Защита законных интересов несовершеннолетних от угроз, связанных с коррупцией», с</w:t>
            </w:r>
            <w:r w:rsidR="000A04CF" w:rsidRPr="00475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обсуждением проблемы коррупции среди обучающихся Института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A667A1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Д</w:t>
            </w:r>
            <w:r w:rsidR="00C62A9F" w:rsidRPr="004759D7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К. Маркса, 54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Малюткина Н.С.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9D7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 xml:space="preserve"> по УВР, тел. 489292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</w:rPr>
              <w:t>. почта</w:t>
            </w:r>
          </w:p>
          <w:p w:rsidR="00C62A9F" w:rsidRPr="004759D7" w:rsidRDefault="00C62A9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489293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@mail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Алатырск</w:t>
            </w:r>
            <w:r w:rsidR="001E1E56" w:rsidRPr="004759D7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ий филиал</w:t>
            </w:r>
          </w:p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ФГБОУ ВО «ЧГУ имени И.Н. Ульянова»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Формирование антикоррупционного мировоззрения обучающихся в рамках реализации образовательных программ, связанных с изучением истории и экономики, общества, государства и права, преподавания курса «</w:t>
            </w:r>
            <w:proofErr w:type="spellStart"/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Граждановедение</w:t>
            </w:r>
            <w:proofErr w:type="spellEnd"/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 xml:space="preserve"> и патриотическое воспитание»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</w:rPr>
              <w:t>201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9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</w:rPr>
              <w:t>-2020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4784" w:rsidRPr="0092276C" w:rsidRDefault="0092276C" w:rsidP="009227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Алатырский филиал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Деканат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Проведение заседаний Совета кураторов по проблемам укрепления общественной безопасности и дисциплины, противодействия проявлениям коррупции, экстремизма, терроризма и национализма в молодежной среде с участием работников Прокуратуры, МВД ЧР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proofErr w:type="spellStart"/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Проведение совещаний директората по вопросам повышения правовой культуры студентов и профилактики противоправных действий по месту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Проведение совещаний с кураторами учебных групп по вопросам организации профилактической работы по противодействию коррупции и профилактики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Проведение учебных занятий по правовой тематике для студентов с участием представителей полиции и прокуратуры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proofErr w:type="spellStart"/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pacing w:val="1"/>
                <w:sz w:val="26"/>
                <w:szCs w:val="26"/>
                <w:lang w:val="ru-RU"/>
              </w:rPr>
              <w:t>Участие преподавателей и студентов в научно-практических конференциях, всероссийских и республиканских конкурсах по правовой тематике и противодействия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Обновление информации в разделе «</w:t>
            </w:r>
            <w:proofErr w:type="spellStart"/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Антикоррупция</w:t>
            </w:r>
            <w:proofErr w:type="spellEnd"/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» на официальном Интернет-сайте ЧГУ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В.Н. Пичугин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Обновление</w:t>
            </w:r>
            <w:r w:rsidRPr="004759D7">
              <w:rPr>
                <w:b w:val="0"/>
                <w:bCs w:val="0"/>
                <w:i w:val="0"/>
                <w:iCs w:val="0"/>
                <w:spacing w:val="38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информации по правовой тематике в учебных корпусах,</w:t>
            </w:r>
            <w:r w:rsidRPr="004759D7">
              <w:rPr>
                <w:b w:val="0"/>
                <w:bCs w:val="0"/>
                <w:i w:val="0"/>
                <w:iCs w:val="0"/>
                <w:spacing w:val="12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предупреждающей</w:t>
            </w:r>
            <w:r w:rsidRPr="004759D7">
              <w:rPr>
                <w:b w:val="0"/>
                <w:bCs w:val="0"/>
                <w:i w:val="0"/>
                <w:iCs w:val="0"/>
                <w:spacing w:val="11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об</w:t>
            </w:r>
            <w:r w:rsidRPr="004759D7">
              <w:rPr>
                <w:b w:val="0"/>
                <w:bCs w:val="0"/>
                <w:i w:val="0"/>
                <w:iCs w:val="0"/>
                <w:spacing w:val="28"/>
                <w:w w:val="99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ответственности</w:t>
            </w:r>
            <w:r w:rsidRPr="004759D7">
              <w:rPr>
                <w:b w:val="0"/>
                <w:bCs w:val="0"/>
                <w:i w:val="0"/>
                <w:iCs w:val="0"/>
                <w:spacing w:val="-17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за</w:t>
            </w:r>
            <w:r w:rsidRPr="004759D7">
              <w:rPr>
                <w:b w:val="0"/>
                <w:bCs w:val="0"/>
                <w:i w:val="0"/>
                <w:iCs w:val="0"/>
                <w:spacing w:val="-17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противоправные</w:t>
            </w:r>
            <w:r w:rsidRPr="004759D7">
              <w:rPr>
                <w:b w:val="0"/>
                <w:bCs w:val="0"/>
                <w:i w:val="0"/>
                <w:iCs w:val="0"/>
                <w:spacing w:val="-17"/>
                <w:sz w:val="26"/>
                <w:szCs w:val="26"/>
                <w:lang w:val="ru-RU"/>
              </w:rPr>
              <w:t xml:space="preserve"> </w:t>
            </w: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A667A1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Студенческий совет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Ознакомление обучающихся с нормативно- правовыми документами, Этическим кодексом ЧГУ и основными направлениями антикоррупционной политики университета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Cs/>
                <w:iCs/>
                <w:sz w:val="26"/>
                <w:szCs w:val="26"/>
              </w:rPr>
              <w:t>Корпус Алатырского филиала ЧГУ им. И.Н. Ульянова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Ознакомление обучающихся с организацией учебного процесса в вузе и правилами сдачи зачетов и экзаменов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Декан факультета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Организация контроля учебного процесса: посещение обучающимися учебных занятий, контроль допуска, своевременной сдачи зачетов и экзаменов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В течение</w:t>
            </w:r>
          </w:p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proofErr w:type="gramStart"/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>учебного</w:t>
            </w:r>
            <w:proofErr w:type="gramEnd"/>
            <w:r w:rsidRPr="004759D7">
              <w:rPr>
                <w:b w:val="0"/>
                <w:i w:val="0"/>
                <w:spacing w:val="-1"/>
                <w:sz w:val="26"/>
                <w:szCs w:val="26"/>
                <w:lang w:val="ru-RU"/>
              </w:rPr>
              <w:t xml:space="preserve"> года</w:t>
            </w:r>
          </w:p>
          <w:p w:rsidR="00854784" w:rsidRPr="004759D7" w:rsidRDefault="00854784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Декан факультета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Усиление работы Совета кураторов по профилактике правонарушений и коррупционных проявлений в сфере обеспечения соблюдения законодательства по противодействию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A667A1" w:rsidP="00021C43">
            <w:pPr>
              <w:pStyle w:val="Heading110"/>
              <w:ind w:left="0"/>
              <w:jc w:val="center"/>
              <w:rPr>
                <w:b w:val="0"/>
                <w:i w:val="0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4759D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Проведение тематических бесед с обучающимися по формированию знаний о коррупции и видах коррупционного поведения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A667A1" w:rsidP="00021C43">
            <w:pPr>
              <w:pStyle w:val="Heading110"/>
              <w:ind w:left="0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proofErr w:type="spellStart"/>
            <w:r w:rsidRPr="004759D7">
              <w:rPr>
                <w:b w:val="0"/>
                <w:i w:val="0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bCs/>
                <w:iCs/>
                <w:sz w:val="26"/>
                <w:szCs w:val="26"/>
              </w:rPr>
              <w:t>Заместитель директора по воспитательной работе</w:t>
            </w:r>
          </w:p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Кураторы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Проведение тематических встреч обучающихся с представителями правоохранительных органов, депутатами представительных органов государственной власти и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bCs/>
                <w:iCs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1E1E56" w:rsidRPr="004759D7" w:rsidTr="0092276C">
        <w:tc>
          <w:tcPr>
            <w:tcW w:w="567" w:type="dxa"/>
            <w:shd w:val="clear" w:color="auto" w:fill="auto"/>
            <w:vAlign w:val="center"/>
          </w:tcPr>
          <w:p w:rsidR="00854784" w:rsidRPr="004759D7" w:rsidRDefault="0085478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784" w:rsidRPr="004759D7" w:rsidRDefault="00854784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Проведение бесед, судебных дебатов, викторин, олимпиад, круглых столов по правовой тематике, месячников правовых знаний, приуроченных к памятным датам России (День Конституции, День российского парламентаризма, Всемирный день противодействия коррупции)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4784" w:rsidRPr="004759D7" w:rsidRDefault="0085478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Студенческий совет</w:t>
            </w:r>
          </w:p>
        </w:tc>
      </w:tr>
      <w:tr w:rsidR="009B7B8F" w:rsidRPr="004759D7" w:rsidTr="0092276C">
        <w:tc>
          <w:tcPr>
            <w:tcW w:w="567" w:type="dxa"/>
            <w:shd w:val="clear" w:color="auto" w:fill="auto"/>
            <w:vAlign w:val="center"/>
          </w:tcPr>
          <w:p w:rsidR="009B7B8F" w:rsidRPr="004759D7" w:rsidRDefault="009B7B8F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9B7B8F" w:rsidRPr="004759D7" w:rsidRDefault="009B7B8F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Мариинско-Посадский филиал ФГБОУ ВО «ПГТУ»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7B8F" w:rsidRPr="004759D7" w:rsidRDefault="009B7B8F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Выпуск информационного бюллетеня по антикоррупционному просвещению в рамках Международного Дня борьбы с коррупцией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B8F" w:rsidRPr="004759D7" w:rsidRDefault="009B7B8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09.12.2019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B8F" w:rsidRPr="004759D7" w:rsidRDefault="009B7B8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Филиал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7B8F" w:rsidRPr="004759D7" w:rsidRDefault="009B7B8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Кощеева О.Г.</w:t>
            </w:r>
          </w:p>
          <w:p w:rsidR="009B7B8F" w:rsidRPr="004759D7" w:rsidRDefault="009B7B8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 83542)2-13-61, факс (8 83542)2-12-89</w:t>
            </w:r>
          </w:p>
          <w:p w:rsidR="009B7B8F" w:rsidRPr="004759D7" w:rsidRDefault="009B7B8F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-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tehnikum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inbox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A35F4" w:rsidRPr="004759D7" w:rsidTr="0092276C">
        <w:tc>
          <w:tcPr>
            <w:tcW w:w="567" w:type="dxa"/>
            <w:shd w:val="clear" w:color="auto" w:fill="auto"/>
            <w:vAlign w:val="center"/>
          </w:tcPr>
          <w:p w:rsidR="001A35F4" w:rsidRPr="004759D7" w:rsidRDefault="001A35F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A35F4" w:rsidRPr="004759D7" w:rsidRDefault="001A35F4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Размещение на сайте образовательного учреждения информационного бюллетеня по антикоррупционному просвещению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09.12.2019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Филиал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Самылова Т.Н.</w:t>
            </w:r>
          </w:p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 83542)2-13-61, факс (8 83542)2-12-89</w:t>
            </w:r>
          </w:p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-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tehnikum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</w:rPr>
              <w:t>@</w:t>
            </w: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inbox</w:t>
            </w:r>
            <w:r w:rsidRPr="004759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A35F4" w:rsidRPr="004759D7" w:rsidTr="0092276C">
        <w:tc>
          <w:tcPr>
            <w:tcW w:w="567" w:type="dxa"/>
            <w:shd w:val="clear" w:color="auto" w:fill="auto"/>
            <w:vAlign w:val="center"/>
          </w:tcPr>
          <w:p w:rsidR="001A35F4" w:rsidRPr="004759D7" w:rsidRDefault="001A35F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A35F4" w:rsidRPr="004759D7" w:rsidRDefault="001A35F4" w:rsidP="004759D7">
            <w:pPr>
              <w:pStyle w:val="Heading110"/>
              <w:ind w:left="0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4759D7">
              <w:rPr>
                <w:b w:val="0"/>
                <w:i w:val="0"/>
                <w:sz w:val="26"/>
                <w:szCs w:val="26"/>
                <w:lang w:val="ru-RU"/>
              </w:rPr>
              <w:t>Проведение классных часов в учебных группах, посвященных антикоррупционному просвещению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12.12.2019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Филиал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Классные руководители учебных групп</w:t>
            </w:r>
          </w:p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sz w:val="26"/>
                <w:szCs w:val="26"/>
              </w:rPr>
              <w:t>(8 83542)2-13-61, факс (8 83542)2-12-89</w:t>
            </w:r>
          </w:p>
          <w:p w:rsidR="001A35F4" w:rsidRPr="004759D7" w:rsidRDefault="001A35F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val="en-US"/>
              </w:rPr>
              <w:t>E-mail: tehnikum@inbox.ru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4759D7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АНОО ВО ЧКИ РУК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Обсуждение на Ученом совете института, заседаниях кафедр, совещаниях и собраниях других структурных подразделений института вопросов совершенствования антикоррупционной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ученый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секретарь, деканы факультетов, колледжа, заведующие кафедрами, руководители структурных подразделение института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Ознакомление иностранных обучающихся с законодательством, регулирующим их правовое положение и нахождение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Сентябрь,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отдела правовой и кадровой работы,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Обсуждение вопросов по противодействию коррупции на заседаниях студенческого совета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Октябрь, декабрь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7622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1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,руководитель Управления по воспитательной работе, председатель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студдеканы</w:t>
            </w:r>
            <w:proofErr w:type="spellEnd"/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Обсуждение вопросов по противодействию коррупции на заседаниях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старостатов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деканы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факультетов, колледжа,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студдеканы</w:t>
            </w:r>
            <w:proofErr w:type="spellEnd"/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Обсуждение вопросов по противодействию коррупции на собраниях кураторов учебных групп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Декабрь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2019 г.,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  <w:proofErr w:type="gramEnd"/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2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,руководитель Управления по воспитательной работе,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кураторских часов по антикоррупционной тематике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3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преподавателями юридического факультета бесед антикоррупционной направленности со студентами всех факультетов и колледжа (по отдельному графику) «Коррупция в гражданском обществе и способы борьбы с ней»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оябрь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2019 г.,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март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2020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4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 юридического факультета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комплекса мероприятий, приуроченных к Международному дню борьбы с коррупцией (9 декабря), реализация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екабрь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5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Размещение на сайте института актуальных материалов антикоррупционной направленности, в том числе лучших научных работ студентов института – победителей тематических конкурсов по антикоррупционной тематике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6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руководитель центра информационных технологий, декан юридического факультета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Организация и проведение бесед и встреч по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атикоррупционной</w:t>
            </w:r>
            <w:proofErr w:type="spell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тематике студентов с представителями правоохранительных органов (с участием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 (ежеквартально)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7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книжных выставок антикоррупционной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 (ежеквартально)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8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руководитель библиотечно-информационного центра института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и выпуск информационного материала на локальном радио института по антикоррупционной тематике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19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председатель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проведения опроса студентов с целью изучения их отношения к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 1 ноября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0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деканы факультетов, колледжа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Анализ итогов опроса, разработка с учетом итогов анализа опроса плана просвещения на 2020-2021 учебный год, предусматривающего комплекс мер, направленных на профилактику коррупционных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 1 июля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1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ректорат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 руководитель Управления по воспитательной работе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социологического исследования по оценке эффективности антикоррупционного просвещения в институте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торое полугодие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2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ректорат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 руководитель Управления по воспитательной работе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Освещение в СМИ института (на сайте, газете «Студенческий вестник») мероприятий по формированию антикоррупционного мировоззрения и профилактики коррупции, проводимых в соответствии с планом просвещения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3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редактор газеты «Студенческий вестник»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круглого стола «Актуальные проблемы противодействия коррупции» (рабочее название), посвященного Международному дню борьбы с коррупцией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екабрь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2019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4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 юридического факультета</w:t>
            </w:r>
          </w:p>
        </w:tc>
      </w:tr>
      <w:tr w:rsidR="007509E4" w:rsidRPr="004759D7" w:rsidTr="0092276C">
        <w:tc>
          <w:tcPr>
            <w:tcW w:w="567" w:type="dxa"/>
            <w:shd w:val="clear" w:color="auto" w:fill="auto"/>
            <w:vAlign w:val="center"/>
          </w:tcPr>
          <w:p w:rsidR="007509E4" w:rsidRPr="004759D7" w:rsidRDefault="007509E4" w:rsidP="00021C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09E4" w:rsidRPr="004759D7" w:rsidRDefault="007509E4" w:rsidP="00475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круглого стола студенческого актива по антикоррупционной тематике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B50C0B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Ф</w:t>
            </w:r>
            <w:r w:rsidR="007509E4"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евраль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Дмитриева Л.Н. (89033598888, </w:t>
            </w:r>
            <w:hyperlink r:id="rId25" w:history="1"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ldmitrieva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@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rucoop</w:t>
              </w:r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.</w:t>
              </w:r>
              <w:proofErr w:type="spellStart"/>
              <w:r w:rsidRPr="004759D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</w:p>
          <w:p w:rsidR="007509E4" w:rsidRPr="004759D7" w:rsidRDefault="007509E4" w:rsidP="00021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Управления по воспитательной работе, декан юридического факультета, председатель </w:t>
            </w:r>
            <w:proofErr w:type="spellStart"/>
            <w:r w:rsidRPr="004759D7">
              <w:rPr>
                <w:rFonts w:ascii="Times New Roman" w:hAnsi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</w:p>
        </w:tc>
      </w:tr>
    </w:tbl>
    <w:p w:rsidR="008F7AC8" w:rsidRPr="004759D7" w:rsidRDefault="008F7AC8" w:rsidP="00021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F7AC8" w:rsidRPr="004759D7" w:rsidSect="00475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BA3"/>
    <w:multiLevelType w:val="hybridMultilevel"/>
    <w:tmpl w:val="996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7A"/>
    <w:rsid w:val="00003FF3"/>
    <w:rsid w:val="00021C43"/>
    <w:rsid w:val="00037276"/>
    <w:rsid w:val="000640BE"/>
    <w:rsid w:val="00067F39"/>
    <w:rsid w:val="00094B79"/>
    <w:rsid w:val="000A04CF"/>
    <w:rsid w:val="00147726"/>
    <w:rsid w:val="00194499"/>
    <w:rsid w:val="001A35F4"/>
    <w:rsid w:val="001E1E56"/>
    <w:rsid w:val="00202AD9"/>
    <w:rsid w:val="00214F45"/>
    <w:rsid w:val="002157FD"/>
    <w:rsid w:val="0038367F"/>
    <w:rsid w:val="003D323C"/>
    <w:rsid w:val="004759D7"/>
    <w:rsid w:val="00493CD1"/>
    <w:rsid w:val="00496523"/>
    <w:rsid w:val="004B44FA"/>
    <w:rsid w:val="004B5F32"/>
    <w:rsid w:val="004C1FBB"/>
    <w:rsid w:val="004D02B1"/>
    <w:rsid w:val="004E444C"/>
    <w:rsid w:val="00536F20"/>
    <w:rsid w:val="005A13BE"/>
    <w:rsid w:val="005B6F32"/>
    <w:rsid w:val="005C148B"/>
    <w:rsid w:val="005D785D"/>
    <w:rsid w:val="005F512B"/>
    <w:rsid w:val="005F61CF"/>
    <w:rsid w:val="00615740"/>
    <w:rsid w:val="006740B7"/>
    <w:rsid w:val="0069507D"/>
    <w:rsid w:val="007509E4"/>
    <w:rsid w:val="007622D2"/>
    <w:rsid w:val="007C3AD9"/>
    <w:rsid w:val="008502C9"/>
    <w:rsid w:val="00851138"/>
    <w:rsid w:val="00854784"/>
    <w:rsid w:val="008F7AC8"/>
    <w:rsid w:val="0092276C"/>
    <w:rsid w:val="009B7B8F"/>
    <w:rsid w:val="009C0DF9"/>
    <w:rsid w:val="009D1DF1"/>
    <w:rsid w:val="00A46762"/>
    <w:rsid w:val="00A667A1"/>
    <w:rsid w:val="00A672FB"/>
    <w:rsid w:val="00AE7A05"/>
    <w:rsid w:val="00B50C0B"/>
    <w:rsid w:val="00C577A6"/>
    <w:rsid w:val="00C62A9F"/>
    <w:rsid w:val="00CD6C95"/>
    <w:rsid w:val="00D10329"/>
    <w:rsid w:val="00D326F5"/>
    <w:rsid w:val="00D9057F"/>
    <w:rsid w:val="00D94518"/>
    <w:rsid w:val="00DF00A4"/>
    <w:rsid w:val="00E6517A"/>
    <w:rsid w:val="00E90AC0"/>
    <w:rsid w:val="00EE70E4"/>
    <w:rsid w:val="00EF1958"/>
    <w:rsid w:val="00EF3925"/>
    <w:rsid w:val="00F96264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6AFE-1F26-4E12-846A-CD60BE9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1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6517A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47726"/>
  </w:style>
  <w:style w:type="paragraph" w:customStyle="1" w:styleId="Default">
    <w:name w:val="Default"/>
    <w:rsid w:val="0021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14F45"/>
    <w:pPr>
      <w:ind w:left="720"/>
      <w:contextualSpacing/>
    </w:pPr>
    <w:rPr>
      <w:rFonts w:eastAsia="Calibri"/>
      <w:lang w:eastAsia="en-US"/>
    </w:rPr>
  </w:style>
  <w:style w:type="character" w:customStyle="1" w:styleId="Heading11">
    <w:name w:val="Heading 11 Знак"/>
    <w:basedOn w:val="a0"/>
    <w:link w:val="Heading110"/>
    <w:uiPriority w:val="99"/>
    <w:locked/>
    <w:rsid w:val="00A46762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Heading110">
    <w:name w:val="Heading 11"/>
    <w:basedOn w:val="a"/>
    <w:link w:val="Heading11"/>
    <w:uiPriority w:val="99"/>
    <w:rsid w:val="00A46762"/>
    <w:pPr>
      <w:widowControl w:val="0"/>
      <w:spacing w:after="0" w:line="240" w:lineRule="auto"/>
      <w:ind w:left="4"/>
      <w:outlineLvl w:val="1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A672FB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club@polytech21.ru" TargetMode="External"/><Relationship Id="rId13" Type="http://schemas.openxmlformats.org/officeDocument/2006/relationships/hyperlink" Target="mailto:ldmitrieva@rucoop.ru" TargetMode="External"/><Relationship Id="rId18" Type="http://schemas.openxmlformats.org/officeDocument/2006/relationships/hyperlink" Target="mailto:ldmitrieva@rucoop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dmitrieva@rucoop.ru" TargetMode="External"/><Relationship Id="rId7" Type="http://schemas.openxmlformats.org/officeDocument/2006/relationships/hyperlink" Target="mailto:studclub@polytech21.ru" TargetMode="External"/><Relationship Id="rId12" Type="http://schemas.openxmlformats.org/officeDocument/2006/relationships/hyperlink" Target="mailto:ldmitrieva@rucoop.ru" TargetMode="External"/><Relationship Id="rId17" Type="http://schemas.openxmlformats.org/officeDocument/2006/relationships/hyperlink" Target="mailto:ldmitrieva@rucoop.ru" TargetMode="External"/><Relationship Id="rId25" Type="http://schemas.openxmlformats.org/officeDocument/2006/relationships/hyperlink" Target="mailto:ldmitrieva@rucoo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dmitrieva@rucoop.ru" TargetMode="External"/><Relationship Id="rId20" Type="http://schemas.openxmlformats.org/officeDocument/2006/relationships/hyperlink" Target="mailto:ldmitrieva@ruco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giki@cap.ru" TargetMode="External"/><Relationship Id="rId11" Type="http://schemas.openxmlformats.org/officeDocument/2006/relationships/hyperlink" Target="mailto:ldmitrieva@rucoop.ru" TargetMode="External"/><Relationship Id="rId24" Type="http://schemas.openxmlformats.org/officeDocument/2006/relationships/hyperlink" Target="mailto:ldmitrieva@rucoop.ru" TargetMode="External"/><Relationship Id="rId5" Type="http://schemas.openxmlformats.org/officeDocument/2006/relationships/hyperlink" Target="mailto:chgiki@cap.ru" TargetMode="External"/><Relationship Id="rId15" Type="http://schemas.openxmlformats.org/officeDocument/2006/relationships/hyperlink" Target="mailto:ldmitrieva@rucoop.ru" TargetMode="External"/><Relationship Id="rId23" Type="http://schemas.openxmlformats.org/officeDocument/2006/relationships/hyperlink" Target="mailto:ldmitrieva@rucoop.ru" TargetMode="External"/><Relationship Id="rId10" Type="http://schemas.openxmlformats.org/officeDocument/2006/relationships/hyperlink" Target="mailto:tatyana_lisova@mail.ru" TargetMode="External"/><Relationship Id="rId19" Type="http://schemas.openxmlformats.org/officeDocument/2006/relationships/hyperlink" Target="mailto:ldmitrieva@ruco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club@polytech21.ru" TargetMode="External"/><Relationship Id="rId14" Type="http://schemas.openxmlformats.org/officeDocument/2006/relationships/hyperlink" Target="mailto:ldmitrieva@rucoop.ru" TargetMode="External"/><Relationship Id="rId22" Type="http://schemas.openxmlformats.org/officeDocument/2006/relationships/hyperlink" Target="mailto:ldmitrieva@rucoo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2019-09-09T07:01:00Z</cp:lastPrinted>
  <dcterms:created xsi:type="dcterms:W3CDTF">2019-10-22T07:06:00Z</dcterms:created>
  <dcterms:modified xsi:type="dcterms:W3CDTF">2019-10-22T07:06:00Z</dcterms:modified>
</cp:coreProperties>
</file>